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E8" w:rsidRDefault="00B927EC" w:rsidP="00E804E8">
      <w:pPr>
        <w:jc w:val="center"/>
        <w:rPr>
          <w:rFonts w:asciiTheme="minorHAnsi" w:hAnsiTheme="minorHAnsi"/>
          <w:color w:val="595959" w:themeColor="text1" w:themeTint="A6"/>
          <w:sz w:val="40"/>
          <w:szCs w:val="40"/>
        </w:rPr>
      </w:pPr>
      <w:r w:rsidRPr="00AB6AB8">
        <w:rPr>
          <w:rFonts w:asciiTheme="minorHAnsi" w:hAnsiTheme="minorHAnsi"/>
          <w:color w:val="595959" w:themeColor="text1" w:themeTint="A6"/>
          <w:sz w:val="40"/>
          <w:szCs w:val="40"/>
        </w:rPr>
        <w:t>Frequently Asked Questions</w:t>
      </w:r>
    </w:p>
    <w:sdt>
      <w:sdtPr>
        <w:rPr>
          <w:rFonts w:ascii="Calibri" w:eastAsiaTheme="minorHAnsi" w:hAnsi="Calibri" w:cs="Times New Roman"/>
          <w:color w:val="auto"/>
          <w:sz w:val="22"/>
          <w:szCs w:val="22"/>
        </w:rPr>
        <w:id w:val="90002639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804E8" w:rsidRDefault="00E804E8">
          <w:pPr>
            <w:pStyle w:val="TOCHeading"/>
          </w:pPr>
          <w:r>
            <w:t>Table of Cont</w:t>
          </w:r>
          <w:bookmarkStart w:id="0" w:name="_GoBack"/>
          <w:bookmarkEnd w:id="0"/>
          <w:r>
            <w:t>ents</w:t>
          </w:r>
        </w:p>
        <w:p w:rsidR="00AA329E" w:rsidRDefault="00E804E8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F012AB">
            <w:rPr>
              <w:noProof/>
            </w:rPr>
            <w:fldChar w:fldCharType="begin"/>
          </w:r>
          <w:r w:rsidRPr="00F012AB">
            <w:rPr>
              <w:noProof/>
            </w:rPr>
            <w:instrText xml:space="preserve"> TOC \o "1-3" \h \z \u </w:instrText>
          </w:r>
          <w:r w:rsidRPr="00F012AB">
            <w:rPr>
              <w:noProof/>
            </w:rPr>
            <w:fldChar w:fldCharType="separate"/>
          </w:r>
          <w:hyperlink w:anchor="_Toc17261772" w:history="1">
            <w:r w:rsidR="00AA329E" w:rsidRPr="00BA317C">
              <w:rPr>
                <w:rStyle w:val="Hyperlink"/>
                <w:rFonts w:cs="Arial"/>
                <w:b/>
                <w:bCs/>
                <w:noProof/>
              </w:rPr>
              <w:t>1.</w:t>
            </w:r>
            <w:r w:rsidR="00AA329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AA329E" w:rsidRPr="00BA317C">
              <w:rPr>
                <w:rStyle w:val="Hyperlink"/>
                <w:rFonts w:cs="Arial"/>
                <w:b/>
                <w:bCs/>
                <w:noProof/>
              </w:rPr>
              <w:t>How to register to THDMarketplace site?</w:t>
            </w:r>
            <w:r w:rsidR="00AA329E">
              <w:rPr>
                <w:noProof/>
                <w:webHidden/>
              </w:rPr>
              <w:tab/>
            </w:r>
            <w:r w:rsidR="00AA329E">
              <w:rPr>
                <w:noProof/>
                <w:webHidden/>
              </w:rPr>
              <w:fldChar w:fldCharType="begin"/>
            </w:r>
            <w:r w:rsidR="00AA329E">
              <w:rPr>
                <w:noProof/>
                <w:webHidden/>
              </w:rPr>
              <w:instrText xml:space="preserve"> PAGEREF _Toc17261772 \h </w:instrText>
            </w:r>
            <w:r w:rsidR="00AA329E">
              <w:rPr>
                <w:noProof/>
                <w:webHidden/>
              </w:rPr>
            </w:r>
            <w:r w:rsidR="00AA329E">
              <w:rPr>
                <w:noProof/>
                <w:webHidden/>
              </w:rPr>
              <w:fldChar w:fldCharType="separate"/>
            </w:r>
            <w:r w:rsidR="00AA329E">
              <w:rPr>
                <w:noProof/>
                <w:webHidden/>
              </w:rPr>
              <w:t>2</w:t>
            </w:r>
            <w:r w:rsidR="00AA329E">
              <w:rPr>
                <w:noProof/>
                <w:webHidden/>
              </w:rPr>
              <w:fldChar w:fldCharType="end"/>
            </w:r>
          </w:hyperlink>
        </w:p>
        <w:p w:rsidR="00AA329E" w:rsidRDefault="00AA329E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7261773" w:history="1">
            <w:r w:rsidRPr="00BA317C">
              <w:rPr>
                <w:rStyle w:val="Hyperlink"/>
                <w:rFonts w:cs="Arial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BA317C">
              <w:rPr>
                <w:rStyle w:val="Hyperlink"/>
                <w:rFonts w:cs="Arial"/>
                <w:b/>
                <w:bCs/>
                <w:noProof/>
              </w:rPr>
              <w:t>How to login?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_Toc17261773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4E8" w:rsidRDefault="00E804E8" w:rsidP="00D95DC5">
          <w:pPr>
            <w:pStyle w:val="TOC1"/>
          </w:pPr>
          <w:r w:rsidRPr="00F012AB">
            <w:rPr>
              <w:b/>
              <w:bCs/>
              <w:noProof/>
              <w:color w:val="595959" w:themeColor="text1" w:themeTint="A6"/>
            </w:rPr>
            <w:fldChar w:fldCharType="end"/>
          </w:r>
        </w:p>
      </w:sdtContent>
    </w:sdt>
    <w:p w:rsidR="00E804E8" w:rsidRDefault="00E804E8" w:rsidP="00E804E8">
      <w:pPr>
        <w:jc w:val="center"/>
      </w:pPr>
    </w:p>
    <w:p w:rsidR="00F012AB" w:rsidRDefault="00F012AB">
      <w:pPr>
        <w:spacing w:after="160" w:line="259" w:lineRule="auto"/>
        <w:rPr>
          <w:rFonts w:asciiTheme="minorHAnsi" w:hAnsiTheme="minorHAnsi"/>
          <w:b/>
          <w:color w:val="595959" w:themeColor="text1" w:themeTint="A6"/>
        </w:rPr>
      </w:pPr>
      <w:r>
        <w:rPr>
          <w:rFonts w:asciiTheme="minorHAnsi" w:hAnsiTheme="minorHAnsi"/>
          <w:b/>
          <w:color w:val="595959" w:themeColor="text1" w:themeTint="A6"/>
        </w:rPr>
        <w:br w:type="page"/>
      </w:r>
    </w:p>
    <w:p w:rsidR="00306D4F" w:rsidRPr="00E804E8" w:rsidRDefault="00306D4F" w:rsidP="00E804E8">
      <w:pPr>
        <w:pStyle w:val="Heading1"/>
        <w:numPr>
          <w:ilvl w:val="3"/>
          <w:numId w:val="1"/>
        </w:numPr>
        <w:spacing w:before="360" w:after="60"/>
        <w:ind w:left="360"/>
        <w:rPr>
          <w:rFonts w:asciiTheme="minorHAnsi" w:hAnsiTheme="minorHAnsi" w:cs="Arial"/>
          <w:b/>
          <w:bCs/>
          <w:color w:val="595959" w:themeColor="text1" w:themeTint="A6"/>
          <w:sz w:val="22"/>
          <w:szCs w:val="22"/>
        </w:rPr>
      </w:pPr>
      <w:bookmarkStart w:id="1" w:name="_Toc17261772"/>
      <w:r w:rsidRPr="00E804E8">
        <w:rPr>
          <w:rFonts w:asciiTheme="minorHAnsi" w:hAnsiTheme="minorHAnsi" w:cs="Arial"/>
          <w:b/>
          <w:bCs/>
          <w:color w:val="595959" w:themeColor="text1" w:themeTint="A6"/>
          <w:sz w:val="22"/>
          <w:szCs w:val="22"/>
        </w:rPr>
        <w:lastRenderedPageBreak/>
        <w:t>How to register to THDMarketplace site?</w:t>
      </w:r>
      <w:bookmarkEnd w:id="1"/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If you are a new user, click the </w:t>
      </w:r>
      <w:r w:rsidRPr="00746741">
        <w:rPr>
          <w:rFonts w:asciiTheme="minorHAnsi" w:hAnsiTheme="minorHAnsi"/>
          <w:b/>
          <w:color w:val="595959" w:themeColor="text1" w:themeTint="A6"/>
        </w:rPr>
        <w:t>Register</w:t>
      </w:r>
      <w:r w:rsidRPr="00746741">
        <w:rPr>
          <w:rFonts w:asciiTheme="minorHAnsi" w:hAnsiTheme="minorHAnsi"/>
          <w:color w:val="595959" w:themeColor="text1" w:themeTint="A6"/>
        </w:rPr>
        <w:t xml:space="preserve"> button. You will be presented with the following web page. </w:t>
      </w: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noProof/>
          <w:color w:val="595959" w:themeColor="text1" w:themeTint="A6"/>
        </w:rPr>
        <w:drawing>
          <wp:inline distT="0" distB="0" distL="0" distR="0" wp14:anchorId="6888A97C" wp14:editId="5DDADC20">
            <wp:extent cx="4404360" cy="3557250"/>
            <wp:effectExtent l="19050" t="19050" r="15240" b="2476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243" cy="35603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06D4F" w:rsidRPr="00746741" w:rsidRDefault="00306D4F" w:rsidP="00746741">
      <w:pPr>
        <w:pStyle w:val="ListParagraph"/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746741">
        <w:rPr>
          <w:rFonts w:asciiTheme="minorHAnsi" w:hAnsiTheme="minorHAnsi"/>
          <w:color w:val="595959" w:themeColor="text1" w:themeTint="A6"/>
          <w:sz w:val="24"/>
          <w:szCs w:val="24"/>
        </w:rPr>
        <w:t xml:space="preserve">To create a new account, you will need to provide the following information as shown on the new user registration web page above. </w:t>
      </w:r>
    </w:p>
    <w:p w:rsidR="00306D4F" w:rsidRPr="00746741" w:rsidRDefault="00085535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746741">
        <w:rPr>
          <w:rFonts w:asciiTheme="minorHAnsi" w:hAnsiTheme="minorHAnsi"/>
          <w:b/>
          <w:color w:val="595959" w:themeColor="text1" w:themeTint="A6"/>
          <w:sz w:val="24"/>
          <w:szCs w:val="24"/>
        </w:rPr>
        <w:t>NOTE:</w:t>
      </w:r>
      <w:r w:rsidRPr="00746741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 w:rsidR="00306D4F" w:rsidRPr="00746741">
        <w:rPr>
          <w:rFonts w:asciiTheme="minorHAnsi" w:hAnsiTheme="minorHAnsi"/>
          <w:color w:val="595959" w:themeColor="text1" w:themeTint="A6"/>
          <w:sz w:val="24"/>
          <w:szCs w:val="24"/>
        </w:rPr>
        <w:t>all data fields marked with an asterisk (</w:t>
      </w:r>
      <w:r w:rsidR="00306D4F" w:rsidRPr="00746741">
        <w:rPr>
          <w:rFonts w:asciiTheme="minorHAnsi" w:hAnsiTheme="minorHAnsi"/>
          <w:b/>
          <w:color w:val="595959" w:themeColor="text1" w:themeTint="A6"/>
          <w:sz w:val="24"/>
          <w:szCs w:val="24"/>
        </w:rPr>
        <w:t>*</w:t>
      </w:r>
      <w:r w:rsidR="00306D4F" w:rsidRPr="00746741">
        <w:rPr>
          <w:rFonts w:asciiTheme="minorHAnsi" w:hAnsiTheme="minorHAnsi"/>
          <w:color w:val="595959" w:themeColor="text1" w:themeTint="A6"/>
          <w:sz w:val="24"/>
          <w:szCs w:val="24"/>
        </w:rPr>
        <w:t>) are required.</w:t>
      </w: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</w:p>
    <w:tbl>
      <w:tblPr>
        <w:tblStyle w:val="TableGrid"/>
        <w:tblW w:w="9350" w:type="dxa"/>
        <w:tblInd w:w="355" w:type="dxa"/>
        <w:tblLook w:val="04A0" w:firstRow="1" w:lastRow="0" w:firstColumn="1" w:lastColumn="0" w:noHBand="0" w:noVBand="1"/>
      </w:tblPr>
      <w:tblGrid>
        <w:gridCol w:w="2999"/>
        <w:gridCol w:w="6351"/>
      </w:tblGrid>
      <w:tr w:rsidR="00746741" w:rsidRPr="00746741" w:rsidTr="00085535">
        <w:trPr>
          <w:cantSplit/>
          <w:tblHeader/>
        </w:trPr>
        <w:tc>
          <w:tcPr>
            <w:tcW w:w="2999" w:type="dxa"/>
            <w:shd w:val="clear" w:color="auto" w:fill="BFBFBF" w:themeFill="background1" w:themeFillShade="BF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Form Field</w:t>
            </w:r>
          </w:p>
        </w:tc>
        <w:tc>
          <w:tcPr>
            <w:tcW w:w="6351" w:type="dxa"/>
            <w:shd w:val="clear" w:color="auto" w:fill="BFBFBF" w:themeFill="background1" w:themeFillShade="BF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Description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FIRST NAME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first name.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LAST NAME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last name.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COMPANY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Name of the company you belong to.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ADDRESS LINE 1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address line # 1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ADDRESS LINE 2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address line # 2 (optional).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CITY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address city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STATE/PROVINCE/REGION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address State or Province or Region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ZIP/POSTAL CODE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Zip or Postal Code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COUNTRY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address Country. If your country is not listed under Country dropdown list, please enter your country name in the text field right below Country dropdown list.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EMAIL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company email address. It will subsequently become your user ID.</w:t>
            </w:r>
          </w:p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Please enter a valid email in the format - name@domain.com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PHONE #1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 xml:space="preserve">Your contact Phone # 1. </w:t>
            </w:r>
          </w:p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Extension (EXT) is optional.</w:t>
            </w:r>
          </w:p>
        </w:tc>
      </w:tr>
      <w:tr w:rsidR="00746741" w:rsidRPr="00746741" w:rsidTr="00085535">
        <w:trPr>
          <w:cantSplit/>
        </w:trPr>
        <w:tc>
          <w:tcPr>
            <w:tcW w:w="2999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PHONE #2</w:t>
            </w:r>
          </w:p>
        </w:tc>
        <w:tc>
          <w:tcPr>
            <w:tcW w:w="6351" w:type="dxa"/>
          </w:tcPr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contact Phone # 2 (optional).</w:t>
            </w:r>
          </w:p>
          <w:p w:rsidR="00306D4F" w:rsidRPr="00746741" w:rsidRDefault="00306D4F" w:rsidP="00746741">
            <w:pPr>
              <w:ind w:left="360"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Extension (EXT) is optional.</w:t>
            </w:r>
          </w:p>
        </w:tc>
      </w:tr>
    </w:tbl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b/>
          <w:color w:val="595959" w:themeColor="text1" w:themeTint="A6"/>
        </w:rPr>
        <w:t>NOTE:</w:t>
      </w:r>
      <w:r w:rsidRPr="00746741">
        <w:rPr>
          <w:rFonts w:asciiTheme="minorHAnsi" w:hAnsiTheme="minorHAnsi"/>
          <w:color w:val="595959" w:themeColor="text1" w:themeTint="A6"/>
        </w:rPr>
        <w:t xml:space="preserve"> Please note your EMAIL address will subsequently become your user ID to log into the THD Marketplace web portal.</w:t>
      </w: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If no form errors occur, you will be presented with the THD Marketplace web portal - </w:t>
      </w:r>
      <w:r w:rsidRPr="00746741">
        <w:rPr>
          <w:rFonts w:asciiTheme="minorHAnsi" w:hAnsiTheme="minorHAnsi"/>
          <w:b/>
          <w:color w:val="595959" w:themeColor="text1" w:themeTint="A6"/>
        </w:rPr>
        <w:t xml:space="preserve">New User Registration Confirmation </w:t>
      </w:r>
      <w:r w:rsidRPr="00746741">
        <w:rPr>
          <w:rFonts w:asciiTheme="minorHAnsi" w:hAnsiTheme="minorHAnsi"/>
          <w:color w:val="595959" w:themeColor="text1" w:themeTint="A6"/>
        </w:rPr>
        <w:t>page shown in the following figure.</w:t>
      </w: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noProof/>
          <w:color w:val="595959" w:themeColor="text1" w:themeTint="A6"/>
        </w:rPr>
        <w:drawing>
          <wp:inline distT="0" distB="0" distL="0" distR="0" wp14:anchorId="37CD519C" wp14:editId="5AC08E2F">
            <wp:extent cx="5562600" cy="2619645"/>
            <wp:effectExtent l="19050" t="19050" r="19050" b="285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17" cy="26250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06D4F" w:rsidRPr="00746741" w:rsidRDefault="00306D4F" w:rsidP="00746741">
      <w:pPr>
        <w:pStyle w:val="ListParagraph"/>
        <w:ind w:left="360"/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pStyle w:val="ListParagraph"/>
        <w:spacing w:after="160" w:line="259" w:lineRule="auto"/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b/>
          <w:color w:val="595959" w:themeColor="text1" w:themeTint="A6"/>
        </w:rPr>
        <w:t>NOTE:</w:t>
      </w:r>
      <w:r w:rsidRPr="00746741">
        <w:rPr>
          <w:rFonts w:asciiTheme="minorHAnsi" w:hAnsiTheme="minorHAnsi"/>
          <w:color w:val="595959" w:themeColor="text1" w:themeTint="A6"/>
        </w:rPr>
        <w:t xml:space="preserve"> Once you notice this successful registration confirmation as above, you will need to wait to secure access or log into </w:t>
      </w:r>
      <w:r w:rsidRPr="00746741">
        <w:rPr>
          <w:rFonts w:asciiTheme="minorHAnsi" w:hAnsiTheme="minorHAnsi"/>
          <w:i/>
          <w:color w:val="595959" w:themeColor="text1" w:themeTint="A6"/>
        </w:rPr>
        <w:t>THD Marketplace</w:t>
      </w:r>
      <w:r w:rsidRPr="00746741">
        <w:rPr>
          <w:rFonts w:asciiTheme="minorHAnsi" w:hAnsiTheme="minorHAnsi"/>
          <w:color w:val="595959" w:themeColor="text1" w:themeTint="A6"/>
        </w:rPr>
        <w:t xml:space="preserve"> web portal until an administrator reviews your registration details and approves your registration. </w:t>
      </w:r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After an administrator approves your account, you will receive an email from </w:t>
      </w:r>
      <w:hyperlink r:id="rId10" w:history="1">
        <w:r w:rsidRPr="00746741">
          <w:rPr>
            <w:rStyle w:val="Hyperlink"/>
            <w:rFonts w:asciiTheme="minorHAnsi" w:hAnsiTheme="minorHAnsi" w:cs="Segoe UI"/>
            <w:bCs/>
            <w:color w:val="595959" w:themeColor="text1" w:themeTint="A6"/>
            <w:sz w:val="21"/>
            <w:szCs w:val="21"/>
            <w:shd w:val="clear" w:color="auto" w:fill="FFFFFF"/>
          </w:rPr>
          <w:t>salvage@homedepot.com</w:t>
        </w:r>
      </w:hyperlink>
      <w:r w:rsidRPr="00746741">
        <w:rPr>
          <w:rFonts w:asciiTheme="minorHAnsi" w:hAnsiTheme="minorHAnsi" w:cs="Segoe UI"/>
          <w:b/>
          <w:bCs/>
          <w:color w:val="595959" w:themeColor="text1" w:themeTint="A6"/>
          <w:sz w:val="21"/>
          <w:szCs w:val="21"/>
          <w:shd w:val="clear" w:color="auto" w:fill="FFFFFF"/>
        </w:rPr>
        <w:t xml:space="preserve"> </w:t>
      </w:r>
      <w:r w:rsidRPr="00746741">
        <w:rPr>
          <w:rFonts w:asciiTheme="minorHAnsi" w:hAnsiTheme="minorHAnsi"/>
          <w:color w:val="595959" w:themeColor="text1" w:themeTint="A6"/>
        </w:rPr>
        <w:t>with instructions to set your new password for your new account to log into the THD Marketplace portal as shown below.</w:t>
      </w:r>
    </w:p>
    <w:p w:rsidR="00306D4F" w:rsidRPr="00746741" w:rsidRDefault="00306D4F" w:rsidP="00746741">
      <w:pPr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       </w:t>
      </w:r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noProof/>
          <w:color w:val="595959" w:themeColor="text1" w:themeTint="A6"/>
        </w:rPr>
        <w:lastRenderedPageBreak/>
        <w:drawing>
          <wp:inline distT="0" distB="0" distL="0" distR="0" wp14:anchorId="6AC01ACC" wp14:editId="66D0E716">
            <wp:extent cx="4517572" cy="2987109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464" cy="299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4F" w:rsidRPr="00746741" w:rsidRDefault="00306D4F" w:rsidP="00746741">
      <w:pPr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In the account password setup email that you received, click </w:t>
      </w:r>
      <w:r w:rsidRPr="00746741">
        <w:rPr>
          <w:rFonts w:asciiTheme="minorHAnsi" w:hAnsiTheme="minorHAnsi"/>
          <w:b/>
          <w:color w:val="595959" w:themeColor="text1" w:themeTint="A6"/>
        </w:rPr>
        <w:t>here</w:t>
      </w:r>
      <w:r w:rsidRPr="00746741">
        <w:rPr>
          <w:rFonts w:asciiTheme="minorHAnsi" w:hAnsiTheme="minorHAnsi"/>
          <w:color w:val="595959" w:themeColor="text1" w:themeTint="A6"/>
        </w:rPr>
        <w:t xml:space="preserve"> link and you will be presented with </w:t>
      </w:r>
      <w:r w:rsidRPr="00746741">
        <w:rPr>
          <w:rFonts w:asciiTheme="minorHAnsi" w:hAnsiTheme="minorHAnsi"/>
          <w:b/>
          <w:color w:val="595959" w:themeColor="text1" w:themeTint="A6"/>
        </w:rPr>
        <w:t xml:space="preserve">Reset Password </w:t>
      </w:r>
      <w:r w:rsidRPr="00746741">
        <w:rPr>
          <w:rFonts w:asciiTheme="minorHAnsi" w:hAnsiTheme="minorHAnsi"/>
          <w:color w:val="595959" w:themeColor="text1" w:themeTint="A6"/>
        </w:rPr>
        <w:t>page as shown below.</w:t>
      </w:r>
    </w:p>
    <w:p w:rsidR="00306D4F" w:rsidRPr="00746741" w:rsidRDefault="00306D4F" w:rsidP="00746741">
      <w:pPr>
        <w:tabs>
          <w:tab w:val="left" w:pos="6240"/>
        </w:tabs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ab/>
      </w:r>
      <w:r w:rsidRPr="00746741">
        <w:rPr>
          <w:rFonts w:asciiTheme="minorHAnsi" w:hAnsiTheme="minorHAnsi"/>
          <w:noProof/>
          <w:color w:val="595959" w:themeColor="text1" w:themeTint="A6"/>
        </w:rPr>
        <w:drawing>
          <wp:inline distT="0" distB="0" distL="0" distR="0" wp14:anchorId="773E352B" wp14:editId="288AAE54">
            <wp:extent cx="5629275" cy="1892062"/>
            <wp:effectExtent l="19050" t="19050" r="9525" b="133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604" cy="18962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06D4F" w:rsidRPr="00746741" w:rsidRDefault="00306D4F" w:rsidP="00746741">
      <w:pPr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You will need to provide the following information in order to set your password on above page. All fields are required on this page. Click </w:t>
      </w:r>
      <w:r w:rsidRPr="00746741">
        <w:rPr>
          <w:rFonts w:asciiTheme="minorHAnsi" w:hAnsiTheme="minorHAnsi"/>
          <w:b/>
          <w:color w:val="595959" w:themeColor="text1" w:themeTint="A6"/>
        </w:rPr>
        <w:t>Reset</w:t>
      </w:r>
      <w:r w:rsidRPr="00746741">
        <w:rPr>
          <w:rFonts w:asciiTheme="minorHAnsi" w:hAnsiTheme="minorHAnsi"/>
          <w:color w:val="595959" w:themeColor="text1" w:themeTint="A6"/>
        </w:rPr>
        <w:t xml:space="preserve"> button on this page after entering all the information.</w:t>
      </w: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ab/>
      </w:r>
    </w:p>
    <w:tbl>
      <w:tblPr>
        <w:tblStyle w:val="TableGrid"/>
        <w:tblW w:w="9350" w:type="dxa"/>
        <w:tblInd w:w="355" w:type="dxa"/>
        <w:tblLook w:val="04A0" w:firstRow="1" w:lastRow="0" w:firstColumn="1" w:lastColumn="0" w:noHBand="0" w:noVBand="1"/>
      </w:tblPr>
      <w:tblGrid>
        <w:gridCol w:w="2298"/>
        <w:gridCol w:w="7052"/>
      </w:tblGrid>
      <w:tr w:rsidR="00746741" w:rsidRPr="00746741" w:rsidTr="00306D4F">
        <w:trPr>
          <w:cantSplit/>
          <w:tblHeader/>
        </w:trPr>
        <w:tc>
          <w:tcPr>
            <w:tcW w:w="2298" w:type="dxa"/>
            <w:shd w:val="clear" w:color="auto" w:fill="BFBFBF" w:themeFill="background1" w:themeFillShade="BF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Form Field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Description</w:t>
            </w:r>
          </w:p>
        </w:tc>
      </w:tr>
      <w:tr w:rsidR="00746741" w:rsidRPr="00746741" w:rsidTr="00306D4F">
        <w:trPr>
          <w:cantSplit/>
        </w:trPr>
        <w:tc>
          <w:tcPr>
            <w:tcW w:w="2298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EMAIL</w:t>
            </w:r>
          </w:p>
        </w:tc>
        <w:tc>
          <w:tcPr>
            <w:tcW w:w="7052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Your company email address that you specified at the time of registration on this web site. This will your account user ID for The Home Depot Marketplace web portal</w:t>
            </w:r>
          </w:p>
          <w:p w:rsidR="00306D4F" w:rsidRPr="00746741" w:rsidRDefault="00306D4F" w:rsidP="00746741">
            <w:pPr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 xml:space="preserve">Please enter a valid email in the format - </w:t>
            </w:r>
            <w:r w:rsidRPr="00746741">
              <w:rPr>
                <w:rFonts w:asciiTheme="minorHAnsi" w:hAnsiTheme="minorHAnsi"/>
                <w:i/>
                <w:color w:val="595959" w:themeColor="text1" w:themeTint="A6"/>
                <w:sz w:val="22"/>
                <w:szCs w:val="22"/>
              </w:rPr>
              <w:t>name@domain.com</w:t>
            </w:r>
          </w:p>
        </w:tc>
      </w:tr>
      <w:tr w:rsidR="00746741" w:rsidRPr="00746741" w:rsidTr="00306D4F">
        <w:trPr>
          <w:cantSplit/>
        </w:trPr>
        <w:tc>
          <w:tcPr>
            <w:tcW w:w="2298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PASSWORD</w:t>
            </w:r>
          </w:p>
        </w:tc>
        <w:tc>
          <w:tcPr>
            <w:tcW w:w="7052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Any character string of your choice that adheres to the following criteria:</w:t>
            </w:r>
          </w:p>
          <w:p w:rsidR="00306D4F" w:rsidRPr="00746741" w:rsidRDefault="00306D4F" w:rsidP="00746741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Must be at least six (6) characters long.</w:t>
            </w:r>
          </w:p>
          <w:p w:rsidR="00306D4F" w:rsidRPr="00746741" w:rsidRDefault="00306D4F" w:rsidP="00746741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Must have at least one (1) non-letter or digit character.</w:t>
            </w:r>
          </w:p>
          <w:p w:rsidR="00306D4F" w:rsidRPr="00746741" w:rsidRDefault="00306D4F" w:rsidP="00746741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Must have at least one (1) digit (0 – 9).</w:t>
            </w:r>
          </w:p>
          <w:p w:rsidR="00306D4F" w:rsidRPr="00746741" w:rsidRDefault="00306D4F" w:rsidP="00746741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Must have at least one (1) uppercase letter (A – Z).</w:t>
            </w:r>
          </w:p>
        </w:tc>
      </w:tr>
      <w:tr w:rsidR="00746741" w:rsidRPr="00746741" w:rsidTr="00306D4F">
        <w:trPr>
          <w:cantSplit/>
        </w:trPr>
        <w:tc>
          <w:tcPr>
            <w:tcW w:w="2298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lastRenderedPageBreak/>
              <w:t>CONFIRM PASSWORD</w:t>
            </w:r>
          </w:p>
        </w:tc>
        <w:tc>
          <w:tcPr>
            <w:tcW w:w="7052" w:type="dxa"/>
          </w:tcPr>
          <w:p w:rsidR="00306D4F" w:rsidRPr="00746741" w:rsidRDefault="00306D4F" w:rsidP="00746741">
            <w:pPr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Confirmation Password.</w:t>
            </w:r>
          </w:p>
          <w:p w:rsidR="00306D4F" w:rsidRPr="00746741" w:rsidRDefault="00306D4F" w:rsidP="00746741">
            <w:pPr>
              <w:jc w:val="both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746741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NOTE:</w:t>
            </w:r>
            <w:r w:rsidRPr="00746741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 xml:space="preserve"> Password and confirmation password should match.</w:t>
            </w:r>
          </w:p>
        </w:tc>
      </w:tr>
    </w:tbl>
    <w:p w:rsidR="00306D4F" w:rsidRPr="00746741" w:rsidRDefault="00306D4F" w:rsidP="00746741">
      <w:pPr>
        <w:jc w:val="both"/>
        <w:rPr>
          <w:rFonts w:asciiTheme="minorHAnsi" w:hAnsiTheme="minorHAnsi"/>
          <w:color w:val="595959" w:themeColor="text1" w:themeTint="A6"/>
        </w:rPr>
      </w:pPr>
    </w:p>
    <w:p w:rsidR="00306D4F" w:rsidRPr="00746741" w:rsidRDefault="00306D4F" w:rsidP="00746741">
      <w:pPr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color w:val="595959" w:themeColor="text1" w:themeTint="A6"/>
        </w:rPr>
        <w:t xml:space="preserve">If no form errors occur, you will be presented with </w:t>
      </w:r>
      <w:r w:rsidRPr="00746741">
        <w:rPr>
          <w:rFonts w:asciiTheme="minorHAnsi" w:hAnsiTheme="minorHAnsi"/>
          <w:b/>
          <w:color w:val="595959" w:themeColor="text1" w:themeTint="A6"/>
        </w:rPr>
        <w:t>Reset Password Confirmation</w:t>
      </w:r>
      <w:r w:rsidRPr="00746741">
        <w:rPr>
          <w:rFonts w:asciiTheme="minorHAnsi" w:hAnsiTheme="minorHAnsi"/>
          <w:color w:val="595959" w:themeColor="text1" w:themeTint="A6"/>
        </w:rPr>
        <w:t xml:space="preserve"> page shown in the following view.</w:t>
      </w: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noProof/>
          <w:color w:val="595959" w:themeColor="text1" w:themeTint="A6"/>
        </w:rPr>
        <w:drawing>
          <wp:inline distT="0" distB="0" distL="0" distR="0" wp14:anchorId="6CE42F98" wp14:editId="0902C7C5">
            <wp:extent cx="6391275" cy="1590675"/>
            <wp:effectExtent l="19050" t="19050" r="28575" b="2857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90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  <w:r w:rsidRPr="00746741">
        <w:rPr>
          <w:rFonts w:asciiTheme="minorHAnsi" w:eastAsia="MS Mincho" w:hAnsiTheme="minorHAnsi"/>
          <w:color w:val="595959" w:themeColor="text1" w:themeTint="A6"/>
        </w:rPr>
        <w:t xml:space="preserve">Click on the link click here to </w:t>
      </w:r>
      <w:r w:rsidRPr="00746741">
        <w:rPr>
          <w:rFonts w:asciiTheme="minorHAnsi" w:eastAsia="MS Mincho" w:hAnsiTheme="minorHAnsi"/>
          <w:b/>
          <w:color w:val="595959" w:themeColor="text1" w:themeTint="A6"/>
        </w:rPr>
        <w:t>log in</w:t>
      </w:r>
      <w:r w:rsidRPr="00746741">
        <w:rPr>
          <w:rFonts w:asciiTheme="minorHAnsi" w:eastAsia="MS Mincho" w:hAnsiTheme="minorHAnsi"/>
          <w:color w:val="595959" w:themeColor="text1" w:themeTint="A6"/>
        </w:rPr>
        <w:t xml:space="preserve"> which will redirect you to the log in page for </w:t>
      </w:r>
      <w:r w:rsidRPr="00746741">
        <w:rPr>
          <w:rFonts w:asciiTheme="minorHAnsi" w:eastAsia="MS Mincho" w:hAnsiTheme="minorHAnsi"/>
          <w:i/>
          <w:color w:val="595959" w:themeColor="text1" w:themeTint="A6"/>
        </w:rPr>
        <w:t>THD Marketplace</w:t>
      </w:r>
      <w:r w:rsidRPr="00746741">
        <w:rPr>
          <w:rFonts w:asciiTheme="minorHAnsi" w:eastAsia="MS Mincho" w:hAnsiTheme="minorHAnsi"/>
          <w:color w:val="595959" w:themeColor="text1" w:themeTint="A6"/>
        </w:rPr>
        <w:t xml:space="preserve"> web portal.</w:t>
      </w: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  <w:r w:rsidRPr="00746741">
        <w:rPr>
          <w:rFonts w:asciiTheme="minorHAnsi" w:eastAsia="MS Mincho" w:hAnsiTheme="minorHAnsi"/>
          <w:color w:val="595959" w:themeColor="text1" w:themeTint="A6"/>
        </w:rPr>
        <w:t>Please use your registered Email Address and your Password that you just reset to log into the web portal.</w:t>
      </w: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</w:p>
    <w:p w:rsidR="00306D4F" w:rsidRPr="00746741" w:rsidRDefault="00306D4F" w:rsidP="00746741">
      <w:pPr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  <w:r w:rsidRPr="00746741">
        <w:rPr>
          <w:rFonts w:asciiTheme="minorHAnsi" w:eastAsia="MS Mincho" w:hAnsiTheme="minorHAnsi"/>
          <w:noProof/>
          <w:color w:val="595959" w:themeColor="text1" w:themeTint="A6"/>
        </w:rPr>
        <w:drawing>
          <wp:inline distT="0" distB="0" distL="0" distR="0" wp14:anchorId="4AB67342" wp14:editId="547088A3">
            <wp:extent cx="6191250" cy="2445175"/>
            <wp:effectExtent l="19050" t="19050" r="19050" b="1270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886" cy="24493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85535" w:rsidRPr="00746741" w:rsidRDefault="00085535" w:rsidP="00746741">
      <w:pPr>
        <w:pStyle w:val="ListParagraph"/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</w:p>
    <w:p w:rsidR="00A46251" w:rsidRPr="00F012AB" w:rsidRDefault="00A46251" w:rsidP="00F012AB">
      <w:pPr>
        <w:pStyle w:val="Heading1"/>
        <w:numPr>
          <w:ilvl w:val="3"/>
          <w:numId w:val="1"/>
        </w:numPr>
        <w:spacing w:before="360" w:after="60"/>
        <w:ind w:left="360"/>
        <w:rPr>
          <w:rFonts w:asciiTheme="minorHAnsi" w:hAnsiTheme="minorHAnsi" w:cs="Arial"/>
          <w:b/>
          <w:bCs/>
          <w:color w:val="595959" w:themeColor="text1" w:themeTint="A6"/>
          <w:sz w:val="22"/>
          <w:szCs w:val="22"/>
        </w:rPr>
      </w:pPr>
      <w:bookmarkStart w:id="2" w:name="_Toc17261773"/>
      <w:r w:rsidRPr="00F012AB">
        <w:rPr>
          <w:rFonts w:asciiTheme="minorHAnsi" w:hAnsiTheme="minorHAnsi" w:cs="Arial"/>
          <w:b/>
          <w:bCs/>
          <w:color w:val="595959" w:themeColor="text1" w:themeTint="A6"/>
          <w:sz w:val="22"/>
          <w:szCs w:val="22"/>
        </w:rPr>
        <w:t>How to login?</w:t>
      </w:r>
      <w:bookmarkEnd w:id="2"/>
    </w:p>
    <w:p w:rsidR="00A46251" w:rsidRPr="00746741" w:rsidRDefault="00A46251" w:rsidP="00746741">
      <w:pPr>
        <w:pStyle w:val="ListParagraph"/>
        <w:tabs>
          <w:tab w:val="left" w:pos="4425"/>
        </w:tabs>
        <w:ind w:left="360"/>
        <w:jc w:val="both"/>
        <w:rPr>
          <w:rFonts w:asciiTheme="minorHAnsi" w:eastAsia="MS Mincho" w:hAnsiTheme="minorHAnsi"/>
          <w:color w:val="595959" w:themeColor="text1" w:themeTint="A6"/>
        </w:rPr>
      </w:pPr>
      <w:r w:rsidRPr="00746741">
        <w:rPr>
          <w:rFonts w:asciiTheme="minorHAnsi" w:eastAsia="MS Mincho" w:hAnsiTheme="minorHAnsi"/>
          <w:color w:val="595959" w:themeColor="text1" w:themeTint="A6"/>
        </w:rPr>
        <w:t xml:space="preserve">Please use your </w:t>
      </w:r>
      <w:r w:rsidR="00085535" w:rsidRPr="00746741">
        <w:rPr>
          <w:rFonts w:asciiTheme="minorHAnsi" w:eastAsia="MS Mincho" w:hAnsiTheme="minorHAnsi"/>
          <w:color w:val="595959" w:themeColor="text1" w:themeTint="A6"/>
        </w:rPr>
        <w:t xml:space="preserve">Email Address that is </w:t>
      </w:r>
      <w:r w:rsidRPr="00746741">
        <w:rPr>
          <w:rFonts w:asciiTheme="minorHAnsi" w:eastAsia="MS Mincho" w:hAnsiTheme="minorHAnsi"/>
          <w:color w:val="595959" w:themeColor="text1" w:themeTint="A6"/>
        </w:rPr>
        <w:t xml:space="preserve">registered and approved </w:t>
      </w:r>
      <w:r w:rsidR="00085535" w:rsidRPr="00746741">
        <w:rPr>
          <w:rFonts w:asciiTheme="minorHAnsi" w:eastAsia="MS Mincho" w:hAnsiTheme="minorHAnsi"/>
          <w:color w:val="595959" w:themeColor="text1" w:themeTint="A6"/>
        </w:rPr>
        <w:t>and</w:t>
      </w:r>
      <w:r w:rsidRPr="00746741">
        <w:rPr>
          <w:rFonts w:asciiTheme="minorHAnsi" w:eastAsia="MS Mincho" w:hAnsiTheme="minorHAnsi"/>
          <w:color w:val="595959" w:themeColor="text1" w:themeTint="A6"/>
        </w:rPr>
        <w:t xml:space="preserve"> your Password to log into the web portal</w:t>
      </w:r>
      <w:r w:rsidRPr="00746741">
        <w:rPr>
          <w:rFonts w:asciiTheme="minorHAnsi" w:eastAsia="MS Mincho" w:hAnsiTheme="minorHAnsi"/>
          <w:b/>
          <w:color w:val="595959" w:themeColor="text1" w:themeTint="A6"/>
        </w:rPr>
        <w:t>. NOTE:</w:t>
      </w:r>
      <w:r w:rsidRPr="00746741">
        <w:rPr>
          <w:rFonts w:asciiTheme="minorHAnsi" w:eastAsia="MS Mincho" w:hAnsiTheme="minorHAnsi"/>
          <w:color w:val="595959" w:themeColor="text1" w:themeTint="A6"/>
        </w:rPr>
        <w:t xml:space="preserve"> Your registered email address has to be approved by administrator before you will be able to log into the web portal.</w:t>
      </w:r>
    </w:p>
    <w:p w:rsidR="00A46251" w:rsidRPr="00746741" w:rsidRDefault="00A46251" w:rsidP="00746741">
      <w:pPr>
        <w:pStyle w:val="ListParagraph"/>
        <w:tabs>
          <w:tab w:val="left" w:pos="4425"/>
        </w:tabs>
        <w:jc w:val="both"/>
        <w:rPr>
          <w:rFonts w:asciiTheme="minorHAnsi" w:eastAsia="MS Mincho" w:hAnsiTheme="minorHAnsi"/>
          <w:color w:val="595959" w:themeColor="text1" w:themeTint="A6"/>
        </w:rPr>
      </w:pPr>
    </w:p>
    <w:p w:rsidR="00A46251" w:rsidRPr="00746741" w:rsidRDefault="00A46251" w:rsidP="00746741">
      <w:pPr>
        <w:pStyle w:val="ListParagraph"/>
        <w:tabs>
          <w:tab w:val="left" w:pos="270"/>
          <w:tab w:val="left" w:pos="540"/>
          <w:tab w:val="left" w:pos="4425"/>
        </w:tabs>
        <w:ind w:left="360"/>
        <w:jc w:val="both"/>
        <w:rPr>
          <w:rFonts w:asciiTheme="minorHAnsi" w:hAnsiTheme="minorHAnsi"/>
          <w:color w:val="595959" w:themeColor="text1" w:themeTint="A6"/>
        </w:rPr>
      </w:pPr>
      <w:r w:rsidRPr="00746741">
        <w:rPr>
          <w:rFonts w:asciiTheme="minorHAnsi" w:hAnsiTheme="minorHAnsi"/>
          <w:noProof/>
          <w:color w:val="595959" w:themeColor="text1" w:themeTint="A6"/>
        </w:rPr>
        <w:lastRenderedPageBreak/>
        <w:drawing>
          <wp:inline distT="0" distB="0" distL="0" distR="0" wp14:anchorId="4197D188" wp14:editId="784E2CD0">
            <wp:extent cx="5595274" cy="2209800"/>
            <wp:effectExtent l="19050" t="19050" r="2476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54" cy="22105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46251" w:rsidRPr="0074674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52" w:rsidRDefault="00935C52" w:rsidP="00380259">
      <w:r>
        <w:separator/>
      </w:r>
    </w:p>
  </w:endnote>
  <w:endnote w:type="continuationSeparator" w:id="0">
    <w:p w:rsidR="00935C52" w:rsidRDefault="00935C52" w:rsidP="0038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1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12AB" w:rsidRDefault="00F012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29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29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12AB" w:rsidRDefault="00F01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52" w:rsidRDefault="00935C52" w:rsidP="00380259">
      <w:r>
        <w:separator/>
      </w:r>
    </w:p>
  </w:footnote>
  <w:footnote w:type="continuationSeparator" w:id="0">
    <w:p w:rsidR="00935C52" w:rsidRDefault="00935C52" w:rsidP="0038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8DF"/>
    <w:multiLevelType w:val="hybridMultilevel"/>
    <w:tmpl w:val="14A2F1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E5741"/>
    <w:multiLevelType w:val="hybridMultilevel"/>
    <w:tmpl w:val="5F34C7D8"/>
    <w:lvl w:ilvl="0" w:tplc="586C953A">
      <w:start w:val="1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D04C4C"/>
    <w:multiLevelType w:val="hybridMultilevel"/>
    <w:tmpl w:val="7116F8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35ACD"/>
    <w:multiLevelType w:val="hybridMultilevel"/>
    <w:tmpl w:val="7B086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748A8"/>
    <w:multiLevelType w:val="hybridMultilevel"/>
    <w:tmpl w:val="1AD01392"/>
    <w:lvl w:ilvl="0" w:tplc="0409000F">
      <w:start w:val="18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1E1"/>
    <w:multiLevelType w:val="hybridMultilevel"/>
    <w:tmpl w:val="35C09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6D80"/>
    <w:multiLevelType w:val="hybridMultilevel"/>
    <w:tmpl w:val="8E9EBB3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57304"/>
    <w:multiLevelType w:val="hybridMultilevel"/>
    <w:tmpl w:val="4BC06E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4483F"/>
    <w:multiLevelType w:val="hybridMultilevel"/>
    <w:tmpl w:val="4BC06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3D06"/>
    <w:multiLevelType w:val="hybridMultilevel"/>
    <w:tmpl w:val="2610A9AA"/>
    <w:lvl w:ilvl="0" w:tplc="8F32DFF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C"/>
    <w:rsid w:val="00057BA1"/>
    <w:rsid w:val="00085535"/>
    <w:rsid w:val="00120BCC"/>
    <w:rsid w:val="00145966"/>
    <w:rsid w:val="001C2BE2"/>
    <w:rsid w:val="00227C91"/>
    <w:rsid w:val="002756AE"/>
    <w:rsid w:val="00306D4F"/>
    <w:rsid w:val="003643F4"/>
    <w:rsid w:val="00380259"/>
    <w:rsid w:val="004229BE"/>
    <w:rsid w:val="005026F9"/>
    <w:rsid w:val="006219D3"/>
    <w:rsid w:val="00746741"/>
    <w:rsid w:val="00935C52"/>
    <w:rsid w:val="00983FD3"/>
    <w:rsid w:val="00A46251"/>
    <w:rsid w:val="00AA329E"/>
    <w:rsid w:val="00AB6AB8"/>
    <w:rsid w:val="00B530A9"/>
    <w:rsid w:val="00B927EC"/>
    <w:rsid w:val="00C1133E"/>
    <w:rsid w:val="00C42237"/>
    <w:rsid w:val="00D431E8"/>
    <w:rsid w:val="00D95DC5"/>
    <w:rsid w:val="00E804E8"/>
    <w:rsid w:val="00F012AB"/>
    <w:rsid w:val="00F1758C"/>
    <w:rsid w:val="00F42181"/>
    <w:rsid w:val="00F52D1A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AC56E-0D3B-44F8-AC25-3C59655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C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5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0BC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80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0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59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06D4F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6D4F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758C"/>
    <w:rPr>
      <w:rFonts w:asciiTheme="majorHAnsi" w:eastAsiaTheme="majorEastAsia" w:hAnsiTheme="majorHAnsi" w:cstheme="maj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4674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0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804E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12AB"/>
    <w:pPr>
      <w:tabs>
        <w:tab w:val="left" w:pos="450"/>
        <w:tab w:val="right" w:leader="dot" w:pos="8730"/>
      </w:tabs>
      <w:spacing w:after="100"/>
      <w:ind w:left="450" w:right="63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F012AB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F012AB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SubtleReference">
    <w:name w:val="Subtle Reference"/>
    <w:basedOn w:val="DefaultParagraphFont"/>
    <w:uiPriority w:val="31"/>
    <w:qFormat/>
    <w:rsid w:val="00F012A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012A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salvage@homedep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E7D1-1F56-4581-B8D6-CE3E0542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Ramanathan</dc:creator>
  <cp:keywords/>
  <dc:description/>
  <cp:lastModifiedBy>Geetha Ramanathan</cp:lastModifiedBy>
  <cp:revision>4</cp:revision>
  <dcterms:created xsi:type="dcterms:W3CDTF">2019-08-21T13:19:00Z</dcterms:created>
  <dcterms:modified xsi:type="dcterms:W3CDTF">2019-08-21T13:36:00Z</dcterms:modified>
</cp:coreProperties>
</file>